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CF" w:rsidRPr="00D0273A" w:rsidRDefault="009176CF" w:rsidP="00D0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3A">
        <w:rPr>
          <w:rFonts w:ascii="Times New Roman" w:hAnsi="Times New Roman" w:cs="Times New Roman"/>
          <w:b/>
          <w:sz w:val="28"/>
          <w:szCs w:val="28"/>
        </w:rPr>
        <w:t>Финал областного конкурса профессионального мастерства «Преподаватель года»</w:t>
      </w:r>
    </w:p>
    <w:p w:rsidR="00D0273A" w:rsidRDefault="00D0273A" w:rsidP="00D0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CF" w:rsidRPr="00D0273A" w:rsidRDefault="009176CF" w:rsidP="00D02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3A">
        <w:rPr>
          <w:rFonts w:ascii="Times New Roman" w:hAnsi="Times New Roman" w:cs="Times New Roman"/>
          <w:sz w:val="28"/>
          <w:szCs w:val="28"/>
        </w:rPr>
        <w:t xml:space="preserve">Областной конкурс профессионального мастерства «Преподаватель года» </w:t>
      </w:r>
      <w:r w:rsidR="00E751A1" w:rsidRPr="00D0273A">
        <w:rPr>
          <w:rFonts w:ascii="Times New Roman" w:hAnsi="Times New Roman" w:cs="Times New Roman"/>
          <w:sz w:val="28"/>
          <w:szCs w:val="28"/>
        </w:rPr>
        <w:t xml:space="preserve">был проведен  </w:t>
      </w:r>
      <w:r w:rsidRPr="00D0273A">
        <w:rPr>
          <w:rFonts w:ascii="Times New Roman" w:eastAsia="Times New Roman" w:hAnsi="Times New Roman" w:cs="Times New Roman"/>
          <w:sz w:val="28"/>
          <w:szCs w:val="28"/>
        </w:rPr>
        <w:t>в соответствии с Планом работы комитета образования, науки и молодежной политики Волгоградской области на 2018 год с целью повышения престижа и совершенствования системы среднего профессионального образования Волгоградской области</w:t>
      </w:r>
      <w:r w:rsidR="00D1622C" w:rsidRPr="00D0273A">
        <w:rPr>
          <w:rFonts w:ascii="Times New Roman" w:hAnsi="Times New Roman" w:cs="Times New Roman"/>
          <w:sz w:val="28"/>
          <w:szCs w:val="28"/>
        </w:rPr>
        <w:t xml:space="preserve"> </w:t>
      </w:r>
      <w:r w:rsidR="00E751A1" w:rsidRPr="00D0273A">
        <w:rPr>
          <w:rFonts w:ascii="Times New Roman" w:hAnsi="Times New Roman" w:cs="Times New Roman"/>
          <w:sz w:val="28"/>
          <w:szCs w:val="28"/>
        </w:rPr>
        <w:t>(</w:t>
      </w:r>
      <w:r w:rsidR="00D1622C" w:rsidRPr="00D0273A">
        <w:rPr>
          <w:rFonts w:ascii="Times New Roman" w:hAnsi="Times New Roman" w:cs="Times New Roman"/>
          <w:sz w:val="28"/>
          <w:szCs w:val="28"/>
        </w:rPr>
        <w:t>П</w:t>
      </w:r>
      <w:r w:rsidR="00E751A1" w:rsidRPr="00D0273A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D1622C" w:rsidRPr="00D0273A">
        <w:rPr>
          <w:rFonts w:ascii="Times New Roman" w:hAnsi="Times New Roman" w:cs="Times New Roman"/>
          <w:sz w:val="28"/>
          <w:szCs w:val="28"/>
        </w:rPr>
        <w:t xml:space="preserve">комитета образования, науки и молодежной политики Волгоградской области </w:t>
      </w:r>
      <w:r w:rsidR="00E751A1" w:rsidRPr="00D0273A">
        <w:rPr>
          <w:rFonts w:ascii="Times New Roman" w:hAnsi="Times New Roman" w:cs="Times New Roman"/>
          <w:sz w:val="28"/>
          <w:szCs w:val="28"/>
        </w:rPr>
        <w:t xml:space="preserve">в прикрепленном файле). </w:t>
      </w:r>
    </w:p>
    <w:p w:rsidR="00D1622C" w:rsidRPr="00D0273A" w:rsidRDefault="00D1622C" w:rsidP="00D02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3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0273A" w:rsidRPr="00D0273A">
        <w:rPr>
          <w:rFonts w:ascii="Times New Roman" w:hAnsi="Times New Roman" w:cs="Times New Roman"/>
          <w:sz w:val="28"/>
          <w:szCs w:val="28"/>
        </w:rPr>
        <w:t>проводился в два тура: отборочный и финальный.</w:t>
      </w:r>
      <w:r w:rsidRPr="00D02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2C" w:rsidRPr="00D0273A" w:rsidRDefault="00D1622C" w:rsidP="00D02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3A">
        <w:rPr>
          <w:rFonts w:ascii="Times New Roman" w:hAnsi="Times New Roman" w:cs="Times New Roman"/>
          <w:sz w:val="28"/>
          <w:szCs w:val="28"/>
        </w:rPr>
        <w:t>Отборочный тур Конкурса проходил с 16 марта по 07</w:t>
      </w:r>
      <w:r w:rsidR="00D0273A" w:rsidRPr="00D0273A">
        <w:rPr>
          <w:rFonts w:ascii="Times New Roman" w:hAnsi="Times New Roman" w:cs="Times New Roman"/>
          <w:sz w:val="28"/>
          <w:szCs w:val="28"/>
        </w:rPr>
        <w:t xml:space="preserve"> мая 2018 года и включал в себя оценку материалов участника, представленных на конкурс; публичную защиту авторской системы работы; открытый конкурсный урок. </w:t>
      </w:r>
    </w:p>
    <w:p w:rsidR="00D0273A" w:rsidRDefault="00D0273A" w:rsidP="00D02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3A">
        <w:rPr>
          <w:rFonts w:ascii="Times New Roman" w:hAnsi="Times New Roman" w:cs="Times New Roman"/>
          <w:sz w:val="28"/>
          <w:szCs w:val="28"/>
        </w:rPr>
        <w:t>В первом (отборочном) туре приняли участие преподаватели из 11 профессиональных образовательных организаций Волгоградской 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647" w:rsidRDefault="00B112BB" w:rsidP="00D02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2018 года на базе</w:t>
      </w:r>
      <w:r w:rsidR="00343299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профессионального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«Волжский политехнический техникум» прошел финал конкурса. </w:t>
      </w:r>
      <w:r w:rsidR="008F3647">
        <w:rPr>
          <w:rFonts w:ascii="Times New Roman" w:hAnsi="Times New Roman" w:cs="Times New Roman"/>
          <w:sz w:val="28"/>
          <w:szCs w:val="28"/>
        </w:rPr>
        <w:t xml:space="preserve">В финал вышли 6 преподавателей профессиональных образовательных организаций Волгограда и Волгоградской  области. </w:t>
      </w:r>
    </w:p>
    <w:p w:rsidR="008F3647" w:rsidRDefault="008F3647" w:rsidP="00D02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Финальный тур Конкурса включал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конкурсанта на сцене. </w:t>
      </w:r>
    </w:p>
    <w:p w:rsidR="00D0273A" w:rsidRPr="00D0273A" w:rsidRDefault="008F3647" w:rsidP="00D02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областного конкурса профессионального мастерства «Преподаватель года» вошли: </w:t>
      </w:r>
    </w:p>
    <w:p w:rsidR="008F3647" w:rsidRPr="008F3647" w:rsidRDefault="008F3647" w:rsidP="008F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3240"/>
        <w:gridCol w:w="236"/>
        <w:gridCol w:w="5884"/>
      </w:tblGrid>
      <w:tr w:rsidR="008F3647" w:rsidRPr="00D059D5" w:rsidTr="009370DB">
        <w:trPr>
          <w:trHeight w:val="1382"/>
        </w:trPr>
        <w:tc>
          <w:tcPr>
            <w:tcW w:w="3240" w:type="dxa"/>
          </w:tcPr>
          <w:p w:rsidR="008F3647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8F3647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236" w:type="dxa"/>
          </w:tcPr>
          <w:p w:rsidR="008F3647" w:rsidRPr="00D059D5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8F3647" w:rsidRDefault="008F3647" w:rsidP="009370DB">
            <w:pPr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6A0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председателя комитета образования, науки и молодежной политики </w:t>
            </w:r>
          </w:p>
          <w:p w:rsidR="008F3647" w:rsidRPr="00D059D5" w:rsidRDefault="008F3647" w:rsidP="009370DB">
            <w:pPr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Волгоградской области, доктор сельскохозяйственных наук, профессор, председатель</w:t>
            </w:r>
            <w:r w:rsidRPr="00D05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F3647" w:rsidRPr="00D059D5" w:rsidTr="009370DB">
        <w:trPr>
          <w:trHeight w:val="244"/>
        </w:trPr>
        <w:tc>
          <w:tcPr>
            <w:tcW w:w="3240" w:type="dxa"/>
          </w:tcPr>
          <w:p w:rsidR="008F3647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8F3647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Павлович</w:t>
            </w:r>
          </w:p>
        </w:tc>
        <w:tc>
          <w:tcPr>
            <w:tcW w:w="236" w:type="dxa"/>
          </w:tcPr>
          <w:p w:rsidR="008F3647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8F3647" w:rsidRPr="00D059D5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  <w:r w:rsidRPr="00DD4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</w:t>
            </w:r>
            <w:r w:rsidRPr="0074666B">
              <w:rPr>
                <w:rFonts w:ascii="Times New Roman" w:eastAsia="Times New Roman" w:hAnsi="Times New Roman" w:cs="Times New Roman"/>
                <w:sz w:val="28"/>
                <w:szCs w:val="28"/>
              </w:rPr>
              <w:t>ого профессионального образовательного учреждения</w:t>
            </w:r>
            <w:r w:rsidRPr="00DD4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5899">
              <w:rPr>
                <w:rFonts w:ascii="Times New Roman" w:eastAsia="Times New Roman" w:hAnsi="Times New Roman" w:cs="Times New Roman"/>
                <w:sz w:val="28"/>
                <w:szCs w:val="28"/>
              </w:rPr>
              <w:t>"Волгоградский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", председатель Президиума Совета регионального учебно-методического объединения, доктор исторических наук, заместитель председателя</w:t>
            </w:r>
            <w:r w:rsidRPr="00D05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жюри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3647" w:rsidRDefault="008F3647" w:rsidP="009370DB">
            <w:pPr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647" w:rsidRPr="00D059D5" w:rsidTr="009370DB">
        <w:trPr>
          <w:trHeight w:val="244"/>
        </w:trPr>
        <w:tc>
          <w:tcPr>
            <w:tcW w:w="3240" w:type="dxa"/>
          </w:tcPr>
          <w:p w:rsidR="008F3647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Высоцкая </w:t>
            </w:r>
          </w:p>
          <w:p w:rsidR="008F3647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36" w:type="dxa"/>
          </w:tcPr>
          <w:p w:rsidR="008F3647" w:rsidRPr="00D059D5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</w:tcPr>
          <w:p w:rsidR="008F3647" w:rsidRPr="00D059D5" w:rsidRDefault="008F3647" w:rsidP="009370DB">
            <w:pPr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консультант отдела профессионального образования и науки </w:t>
            </w:r>
            <w:r w:rsidRPr="006A0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комитета образования, науки и молодежной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Волгоградской области, почетный работник среднего профессионального образования Волгоградской области, член</w:t>
            </w:r>
            <w:r w:rsidRPr="00D05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жюри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F3647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647" w:rsidRPr="00D059D5" w:rsidTr="009370DB">
        <w:trPr>
          <w:trHeight w:val="244"/>
        </w:trPr>
        <w:tc>
          <w:tcPr>
            <w:tcW w:w="3240" w:type="dxa"/>
          </w:tcPr>
          <w:p w:rsidR="008F3647" w:rsidRPr="0074666B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</w:t>
            </w:r>
          </w:p>
          <w:p w:rsidR="008F3647" w:rsidRPr="0074666B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6B"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Николаевна</w:t>
            </w:r>
          </w:p>
          <w:p w:rsidR="008F3647" w:rsidRPr="0074666B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F3647" w:rsidRPr="0074666B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8F3647" w:rsidRPr="00D059D5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Pr="00F9734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теории и методики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</w:t>
            </w:r>
            <w:r w:rsidRPr="00746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дополнительного 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r w:rsidRPr="0074666B">
              <w:rPr>
                <w:rFonts w:ascii="Times New Roman" w:eastAsia="Times New Roman" w:hAnsi="Times New Roman" w:cs="Times New Roman"/>
                <w:sz w:val="28"/>
                <w:szCs w:val="28"/>
              </w:rPr>
              <w:t>"Волгоградская государственная академия последипломного образования"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кандидат педагогических наук, председатель экспертной комиссии, член</w:t>
            </w:r>
            <w:r w:rsidRPr="00D05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жюри</w:t>
            </w:r>
          </w:p>
          <w:p w:rsidR="008F3647" w:rsidRPr="00EC1D81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647" w:rsidRPr="00D059D5" w:rsidTr="009370DB">
        <w:trPr>
          <w:trHeight w:val="634"/>
        </w:trPr>
        <w:tc>
          <w:tcPr>
            <w:tcW w:w="3240" w:type="dxa"/>
          </w:tcPr>
          <w:p w:rsidR="008F3647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3647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236" w:type="dxa"/>
          </w:tcPr>
          <w:p w:rsidR="008F3647" w:rsidRPr="00D67506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8F3647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Вице - президент Волгоградской торгово-промышленной палаты, кандидат технических наук, член жюри</w:t>
            </w:r>
          </w:p>
          <w:p w:rsidR="008F3647" w:rsidRPr="00D67506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647" w:rsidRPr="00D059D5" w:rsidTr="009370DB">
        <w:trPr>
          <w:trHeight w:val="880"/>
        </w:trPr>
        <w:tc>
          <w:tcPr>
            <w:tcW w:w="3240" w:type="dxa"/>
          </w:tcPr>
          <w:p w:rsidR="008F3647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3647" w:rsidRPr="00D059D5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дровна</w:t>
            </w:r>
            <w:r w:rsidRPr="00D05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8F3647" w:rsidRPr="00D059D5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8F3647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юрист</w:t>
            </w:r>
            <w:r w:rsidRPr="00D05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Волгоградской областной организации профсоюза работников народного образования и науки Российской Федерац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ии, член жюри </w:t>
            </w:r>
          </w:p>
          <w:p w:rsidR="008F3647" w:rsidRPr="00EC1D81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647" w:rsidRPr="00D059D5" w:rsidTr="009370DB">
        <w:tc>
          <w:tcPr>
            <w:tcW w:w="3240" w:type="dxa"/>
          </w:tcPr>
          <w:p w:rsidR="008F3647" w:rsidRPr="00D059D5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Сташкевич</w:t>
            </w:r>
            <w:proofErr w:type="spellEnd"/>
          </w:p>
          <w:p w:rsidR="008F3647" w:rsidRPr="00D059D5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Екатерина Ивановна </w:t>
            </w:r>
          </w:p>
        </w:tc>
        <w:tc>
          <w:tcPr>
            <w:tcW w:w="236" w:type="dxa"/>
          </w:tcPr>
          <w:p w:rsidR="008F3647" w:rsidRPr="00D059D5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9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F3647" w:rsidRPr="00D059D5" w:rsidRDefault="008F3647" w:rsidP="009370DB">
            <w:pPr>
              <w:tabs>
                <w:tab w:val="center" w:pos="4999"/>
                <w:tab w:val="left" w:pos="6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</w:tcPr>
          <w:p w:rsidR="008F3647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9D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методического сопровождения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фессионального образования Волгоградской области</w:t>
            </w:r>
            <w:r w:rsidRPr="00D05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почетный работник общего образования Российской Федерации, член жюри </w:t>
            </w:r>
          </w:p>
          <w:p w:rsidR="008F3647" w:rsidRPr="00D059D5" w:rsidRDefault="008F3647" w:rsidP="00937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3647" w:rsidRDefault="008F3647" w:rsidP="001B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01" w:rsidRDefault="001B6D01" w:rsidP="0071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качестве почетных гостей на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представили органов местного самоуправления, работодателей, ветераны среднего профессионального образования. </w:t>
      </w:r>
    </w:p>
    <w:p w:rsidR="001B6D01" w:rsidRDefault="001B6D01" w:rsidP="00E0114D">
      <w:pPr>
        <w:pStyle w:val="-12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en-US"/>
        </w:rPr>
        <w:t>XVII</w:t>
      </w:r>
      <w:r w:rsidRPr="001B6D0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0273A">
        <w:rPr>
          <w:sz w:val="28"/>
          <w:szCs w:val="28"/>
        </w:rPr>
        <w:t>бластно</w:t>
      </w:r>
      <w:r>
        <w:rPr>
          <w:sz w:val="28"/>
          <w:szCs w:val="28"/>
        </w:rPr>
        <w:t xml:space="preserve">го </w:t>
      </w:r>
      <w:r w:rsidRPr="00D0273A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Pr="00D0273A">
        <w:rPr>
          <w:sz w:val="28"/>
          <w:szCs w:val="28"/>
        </w:rPr>
        <w:t>профессионального мастерства «Преподаватель года»</w:t>
      </w:r>
      <w:r>
        <w:rPr>
          <w:sz w:val="28"/>
          <w:szCs w:val="28"/>
        </w:rPr>
        <w:t xml:space="preserve"> </w:t>
      </w:r>
      <w:r w:rsidR="0071608E">
        <w:rPr>
          <w:sz w:val="28"/>
          <w:szCs w:val="28"/>
        </w:rPr>
        <w:t xml:space="preserve">победителем стала </w:t>
      </w:r>
      <w:proofErr w:type="spellStart"/>
      <w:r w:rsidR="0071608E" w:rsidRPr="0071608E">
        <w:rPr>
          <w:b/>
          <w:sz w:val="28"/>
          <w:szCs w:val="28"/>
        </w:rPr>
        <w:t>Гусакова</w:t>
      </w:r>
      <w:proofErr w:type="spellEnd"/>
      <w:r w:rsidR="0071608E" w:rsidRPr="0071608E">
        <w:rPr>
          <w:b/>
          <w:sz w:val="28"/>
          <w:szCs w:val="28"/>
        </w:rPr>
        <w:t xml:space="preserve"> Татьяна Николаевна</w:t>
      </w:r>
      <w:r w:rsidR="0071608E">
        <w:rPr>
          <w:sz w:val="28"/>
          <w:szCs w:val="28"/>
        </w:rPr>
        <w:t xml:space="preserve"> (</w:t>
      </w:r>
      <w:r w:rsidR="0071608E" w:rsidRPr="0071608E">
        <w:rPr>
          <w:rStyle w:val="a8"/>
          <w:b w:val="0"/>
          <w:sz w:val="28"/>
          <w:szCs w:val="28"/>
        </w:rPr>
        <w:t>ГБПОУ «Волгоградский строительный техникум»</w:t>
      </w:r>
      <w:r w:rsidR="0071608E">
        <w:rPr>
          <w:sz w:val="28"/>
          <w:szCs w:val="28"/>
        </w:rPr>
        <w:t xml:space="preserve">), 2 место заняла </w:t>
      </w:r>
      <w:proofErr w:type="spellStart"/>
      <w:r w:rsidR="0071608E" w:rsidRPr="0071608E">
        <w:rPr>
          <w:b/>
          <w:sz w:val="28"/>
          <w:szCs w:val="28"/>
        </w:rPr>
        <w:t>Бехтольд</w:t>
      </w:r>
      <w:proofErr w:type="spellEnd"/>
      <w:r w:rsidR="00E0114D">
        <w:rPr>
          <w:b/>
          <w:sz w:val="28"/>
          <w:szCs w:val="28"/>
        </w:rPr>
        <w:t xml:space="preserve"> </w:t>
      </w:r>
      <w:r w:rsidR="0071608E" w:rsidRPr="0071608E">
        <w:rPr>
          <w:b/>
          <w:sz w:val="28"/>
          <w:szCs w:val="28"/>
        </w:rPr>
        <w:t>Оксана Александровна</w:t>
      </w:r>
      <w:r w:rsidR="0071608E">
        <w:rPr>
          <w:sz w:val="28"/>
          <w:szCs w:val="28"/>
        </w:rPr>
        <w:t xml:space="preserve"> (</w:t>
      </w:r>
      <w:r w:rsidR="0071608E" w:rsidRPr="001949A8">
        <w:rPr>
          <w:sz w:val="28"/>
          <w:szCs w:val="28"/>
        </w:rPr>
        <w:t>ГБПОУ «Волгоградский технологический колледж»</w:t>
      </w:r>
      <w:r w:rsidR="0071608E">
        <w:rPr>
          <w:sz w:val="28"/>
          <w:szCs w:val="28"/>
        </w:rPr>
        <w:t xml:space="preserve">), 3 место – </w:t>
      </w:r>
      <w:r w:rsidR="0071608E" w:rsidRPr="0071608E">
        <w:rPr>
          <w:b/>
          <w:sz w:val="28"/>
          <w:szCs w:val="28"/>
        </w:rPr>
        <w:t>Колесникова Любовь Юрьевна</w:t>
      </w:r>
      <w:r w:rsidR="0071608E">
        <w:rPr>
          <w:sz w:val="28"/>
          <w:szCs w:val="28"/>
        </w:rPr>
        <w:t xml:space="preserve"> (</w:t>
      </w:r>
      <w:r w:rsidR="0071608E" w:rsidRPr="0071608E">
        <w:rPr>
          <w:rStyle w:val="a8"/>
          <w:b w:val="0"/>
          <w:sz w:val="28"/>
          <w:szCs w:val="28"/>
        </w:rPr>
        <w:t>ГБПОУ «</w:t>
      </w:r>
      <w:proofErr w:type="spellStart"/>
      <w:r w:rsidR="0071608E" w:rsidRPr="0071608E">
        <w:rPr>
          <w:rStyle w:val="a8"/>
          <w:b w:val="0"/>
          <w:sz w:val="28"/>
          <w:szCs w:val="28"/>
        </w:rPr>
        <w:t>Себряковский</w:t>
      </w:r>
      <w:proofErr w:type="spellEnd"/>
      <w:r w:rsidR="0071608E" w:rsidRPr="0071608E">
        <w:rPr>
          <w:rStyle w:val="a8"/>
          <w:b w:val="0"/>
          <w:sz w:val="28"/>
          <w:szCs w:val="28"/>
        </w:rPr>
        <w:t xml:space="preserve"> технологический техникум»</w:t>
      </w:r>
      <w:r w:rsidR="0071608E">
        <w:rPr>
          <w:sz w:val="28"/>
          <w:szCs w:val="28"/>
        </w:rPr>
        <w:t xml:space="preserve">). </w:t>
      </w:r>
    </w:p>
    <w:p w:rsidR="0071608E" w:rsidRPr="0071608E" w:rsidRDefault="0071608E" w:rsidP="0071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CF">
        <w:rPr>
          <w:rFonts w:ascii="Times New Roman" w:eastAsia="Times New Roman" w:hAnsi="Times New Roman" w:cs="Times New Roman"/>
          <w:b/>
          <w:sz w:val="28"/>
          <w:szCs w:val="28"/>
        </w:rPr>
        <w:t>Поздравляем победителей и призеров конкурса, желаем им новых творческих успехов и побед!</w:t>
      </w:r>
    </w:p>
    <w:p w:rsidR="008F3647" w:rsidRPr="008F3647" w:rsidRDefault="008F3647" w:rsidP="001B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647" w:rsidRDefault="008F3647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8E" w:rsidRDefault="0071608E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6CF" w:rsidRPr="00D0273A" w:rsidRDefault="009176CF" w:rsidP="00D0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76CF" w:rsidRPr="00D0273A" w:rsidSect="007A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2F43"/>
    <w:multiLevelType w:val="hybridMultilevel"/>
    <w:tmpl w:val="0D9C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6CF"/>
    <w:rsid w:val="001B6D01"/>
    <w:rsid w:val="00343299"/>
    <w:rsid w:val="003A6FCA"/>
    <w:rsid w:val="006415C3"/>
    <w:rsid w:val="0071608E"/>
    <w:rsid w:val="007A3C9B"/>
    <w:rsid w:val="008F3647"/>
    <w:rsid w:val="009176CF"/>
    <w:rsid w:val="00B112BB"/>
    <w:rsid w:val="00D0273A"/>
    <w:rsid w:val="00D1622C"/>
    <w:rsid w:val="00E0114D"/>
    <w:rsid w:val="00E7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76CF"/>
    <w:rPr>
      <w:color w:val="0000FF"/>
      <w:u w:val="single"/>
    </w:rPr>
  </w:style>
  <w:style w:type="paragraph" w:customStyle="1" w:styleId="p3">
    <w:name w:val="p3"/>
    <w:basedOn w:val="a"/>
    <w:rsid w:val="008F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F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8F36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71608E"/>
    <w:pPr>
      <w:ind w:left="720"/>
    </w:pPr>
    <w:rPr>
      <w:rFonts w:ascii="Calibri" w:eastAsia="Times New Roman" w:hAnsi="Calibri" w:cs="Calibri"/>
    </w:rPr>
  </w:style>
  <w:style w:type="paragraph" w:customStyle="1" w:styleId="-12">
    <w:name w:val="Основной-12"/>
    <w:basedOn w:val="a"/>
    <w:uiPriority w:val="99"/>
    <w:rsid w:val="007160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16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16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2018-05-23T11:49:00Z</cp:lastPrinted>
  <dcterms:created xsi:type="dcterms:W3CDTF">2018-05-23T10:36:00Z</dcterms:created>
  <dcterms:modified xsi:type="dcterms:W3CDTF">2018-06-08T08:34:00Z</dcterms:modified>
</cp:coreProperties>
</file>